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书名：结构中的断裂与疲劳控制  断裂力学的应用</w:t>
      </w:r>
    </w:p>
    <w:p>
      <w:r>
        <w:t>作者：（美）罗尔夫（Rolfe，S.T.），（美）巴逊姆（Barsom，J.M.）著；仇仲翼等译</w:t>
      </w:r>
    </w:p>
    <w:p>
      <w:r>
        <w:t>出版社：北京：机械工业出版社</w:t>
      </w:r>
    </w:p>
    <w:p>
      <w:r>
        <w:t>出版日期：1985.09</w:t>
      </w:r>
    </w:p>
    <w:p>
      <w:r>
        <w:t>总页数：613</w:t>
      </w:r>
    </w:p>
    <w:p>
      <w:r>
        <w:t>更多请访问教客网: www.jiaokey.com</w:t>
      </w:r>
    </w:p>
    <w:p>
      <w:r>
        <w:t>结构中的断裂与疲劳控制  断裂力学的应用 评论地址：https://www.jiaokey.com/book/detail/10958150.html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