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北京市钢筋混凝土预制构作预算组合价格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北京市钢筋混凝土预制构作预算组合价格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本书出售、求购地址：https://www.jiaokey.com/book/detail/10958009.html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关键词搜索：https://www.jiaokey.com/tag/北京市钢筋混凝土预制构作预算组合价格.html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