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书名：建筑工程类计算机辅助设计  建筑·暖通空调·给排水</w:t>
      </w:r>
    </w:p>
    <w:p>
      <w:r>
        <w:t>作者：王汉青，黄春华著</w:t>
      </w:r>
    </w:p>
    <w:p>
      <w:r>
        <w:t>出版社：长沙：国防科技大学出版社</w:t>
      </w:r>
    </w:p>
    <w:p>
      <w:r>
        <w:t>出版日期：1997.08</w:t>
      </w:r>
    </w:p>
    <w:p>
      <w:r>
        <w:t>总页数：207</w:t>
      </w:r>
    </w:p>
    <w:p>
      <w:r>
        <w:t>更多请访问教客网: www.jiaokey.com</w:t>
      </w:r>
    </w:p>
    <w:p>
      <w:r>
        <w:t>建筑工程类计算机辅助设计  建筑·暖通空调·给排水 评论地址：https://www.jiaokey.com/book/detail/10956477.html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