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书名：全国中级会计专业技术资格统一考试中级财务管理复习全书  2003</w:t>
      </w:r>
    </w:p>
    <w:p>
      <w:r>
        <w:t>作者：陈解生主编</w:t>
      </w:r>
    </w:p>
    <w:p>
      <w:r>
        <w:t>出版社：北京：中国经济出版社</w:t>
      </w:r>
    </w:p>
    <w:p>
      <w:r>
        <w:t>出版日期：2002.10</w:t>
      </w:r>
    </w:p>
    <w:p>
      <w:r>
        <w:t>总页数：200</w:t>
      </w:r>
    </w:p>
    <w:p>
      <w:r>
        <w:t>更多请访问教客网: www.jiaokey.com</w:t>
      </w:r>
    </w:p>
    <w:p>
      <w:r>
        <w:t>全国中级会计专业技术资格统一考试中级财务管理复习全书  2003 评论地址：https://www.jiaokey.com/book/detail/10956151.html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