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书名：固体图象传感器及其应用</w:t>
      </w:r>
    </w:p>
    <w:p>
      <w:r>
        <w:t>作者：袁祥辉主编</w:t>
      </w:r>
    </w:p>
    <w:p>
      <w:r>
        <w:t>出版社：重庆：重庆大学出版社</w:t>
      </w:r>
    </w:p>
    <w:p>
      <w:r>
        <w:t>出版日期：1992.01</w:t>
      </w:r>
    </w:p>
    <w:p>
      <w:r>
        <w:t>总页数：129</w:t>
      </w:r>
    </w:p>
    <w:p>
      <w:r>
        <w:t>更多请访问教客网: www.jiaokey.com</w:t>
      </w:r>
    </w:p>
    <w:p>
      <w:r>
        <w:t>固体图象传感器及其应用 评论地址：https://www.jiaokey.com/book/detail/10955211.html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