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书名：大学生心理与成才</w:t>
      </w:r>
    </w:p>
    <w:p>
      <w:r>
        <w:t>作者：西南地区十三所高校《大学生心理与成才》编写组</w:t>
      </w:r>
    </w:p>
    <w:p>
      <w:r>
        <w:t>出版社：成都：成都电讯工程学院出版社</w:t>
      </w:r>
    </w:p>
    <w:p>
      <w:r>
        <w:t>出版日期：1987.11</w:t>
      </w:r>
    </w:p>
    <w:p>
      <w:r>
        <w:t>总页数：288</w:t>
      </w:r>
    </w:p>
    <w:p>
      <w:r>
        <w:t>更多请访问教客网: www.jiaokey.com</w:t>
      </w:r>
    </w:p>
    <w:p>
      <w:r>
        <w:t>大学生心理与成才 评论地址：https://www.jiaokey.com/book/detail/10953643.html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