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第7卷  书信  1902-0924</w:t>
      </w:r>
    </w:p>
    <w:p>
      <w:r>
        <w:rPr>
          <w:rFonts w:ascii="宋体" w:hAnsi="宋体" w:eastAsia="宋体"/>
          <w:sz w:val="24"/>
        </w:rPr>
        <w:t>（奥）弗兰茨·卡夫卡著；叶廷芳主编；叶廷芳，赵乾龙，黎奇译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第7卷  书信  1902-0924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（奥）弗兰茨·卡夫卡著；叶廷芳主编；叶廷芳，赵乾龙，黎奇译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本书出售、求购地址：https://www.jiaokey.com/book/detail/10953591.html</w:t>
      </w:r>
    </w:p>
    <w:p>
      <w:r>
        <w:t>更多相关图书推荐：https://www.jiaokey.com</w:t>
      </w:r>
    </w:p>
    <w:p>
      <w:r>
        <w:t>（奥）弗兰茨·卡夫卡著；叶廷芳主编；叶廷芳，赵乾龙，黎奇译 其他作品：https://www.jiaokey.com/tag/（奥）弗兰茨·卡夫卡著；叶廷芳主编；叶廷芳，赵乾龙，黎奇译.html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关键词搜索：https://www.jiaokey.com/tag/卡夫卡全集  第7卷  书信  1902-0924.html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