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书名：数据库逻辑导论</w:t>
      </w:r>
    </w:p>
    <w:p>
      <w:r>
        <w:t>作者：（美）格兰特（Grant，J.）著；古新生，顾学春译</w:t>
      </w:r>
    </w:p>
    <w:p>
      <w:r>
        <w:t>出版社：西安：西安交通大学出版社</w:t>
      </w:r>
    </w:p>
    <w:p>
      <w:r>
        <w:t>出版日期：1988.09</w:t>
      </w:r>
    </w:p>
    <w:p>
      <w:r>
        <w:t>总页数：375</w:t>
      </w:r>
    </w:p>
    <w:p>
      <w:r>
        <w:t>更多请访问教客网: www.jiaokey.com</w:t>
      </w:r>
    </w:p>
    <w:p>
      <w:r>
        <w:t>数据库逻辑导论 评论地址：https://www.jiaokey.com/book/detail/10952884.html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