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书名：冒险的任务  民航空运队和中央情报局在亚洲的隐蔽活动</w:t>
      </w:r>
    </w:p>
    <w:p>
      <w:r>
        <w:t>作者：（美）威廉·马修·利里（Leary，William M·）著；徐克继译</w:t>
      </w:r>
    </w:p>
    <w:p>
      <w:r>
        <w:t>出版社：沈阳：辽宁大学出版社</w:t>
      </w:r>
    </w:p>
    <w:p>
      <w:r>
        <w:t>出版日期：1988.07</w:t>
      </w:r>
    </w:p>
    <w:p>
      <w:r>
        <w:t>总页数：223</w:t>
      </w:r>
    </w:p>
    <w:p>
      <w:r>
        <w:t>更多请访问教客网: www.jiaokey.com</w:t>
      </w:r>
    </w:p>
    <w:p>
      <w:r>
        <w:t>冒险的任务  民航空运队和中央情报局在亚洲的隐蔽活动 评论地址：https://www.jiaokey.com/book/detail/10950883.html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