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书名：高耸结构的设计  《高耸结构设计规范》宣讲材料</w:t>
      </w:r>
    </w:p>
    <w:p>
      <w:r>
        <w:t>作者：同济大学《高耸结构设计规范》管理组编</w:t>
      </w:r>
    </w:p>
    <w:p>
      <w:r>
        <w:t>出版社：北京市市政设计研究院《特种结构》杂志社</w:t>
      </w:r>
    </w:p>
    <w:p>
      <w:r>
        <w:t>出版日期：1990.03</w:t>
      </w:r>
    </w:p>
    <w:p>
      <w:r>
        <w:t>总页数：428</w:t>
      </w:r>
    </w:p>
    <w:p>
      <w:r>
        <w:t>更多请访问教客网: www.jiaokey.com</w:t>
      </w:r>
    </w:p>
    <w:p>
      <w:r>
        <w:t>高耸结构的设计  《高耸结构设计规范》宣讲材料 评论地址：https://www.jiaokey.com/book/detail/10949352.html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