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书名：挖土机械工作部件</w:t>
      </w:r>
    </w:p>
    <w:p>
      <w:r>
        <w:t>作者：（苏）费多罗夫（Д.И.Федоров）著；李金琦，门永范译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总页数：342</w:t>
      </w:r>
    </w:p>
    <w:p>
      <w:r>
        <w:t>更多请访问教客网: www.jiaokey.com</w:t>
      </w:r>
    </w:p>
    <w:p>
      <w:r>
        <w:t>挖土机械工作部件 评论地址：https://www.jiaokey.com/book/detail/10949282.html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