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书名：管道绝热的材料，装置方法和计算</w:t>
      </w:r>
    </w:p>
    <w:p>
      <w:r>
        <w:t>作者：（苏）苏宾（Е.П.Шубин）著；张继榕译</w:t>
      </w:r>
    </w:p>
    <w:p>
      <w:r>
        <w:t>出版社：北京：冶金工业出版社</w:t>
      </w:r>
    </w:p>
    <w:p>
      <w:r>
        <w:t>出版日期：1957.05</w:t>
      </w:r>
    </w:p>
    <w:p>
      <w:r>
        <w:t>总页数：160</w:t>
      </w:r>
    </w:p>
    <w:p>
      <w:r>
        <w:t>更多请访问教客网: www.jiaokey.com</w:t>
      </w:r>
    </w:p>
    <w:p>
      <w:r>
        <w:t>管道绝热的材料，装置方法和计算 评论地址：https://www.jiaokey.com/book/detail/10948386.html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