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书名：国外电火花线切割加工  专题资料</w:t>
      </w:r>
    </w:p>
    <w:p>
      <w:r>
        <w:t>作者：一机部苏州电加工机床研究所，中国科学院电工研究所，上海第八机床厂，中国科学技术情报研究所重庆分所编</w:t>
      </w:r>
    </w:p>
    <w:p>
      <w:r>
        <w:t>出版社：北京：科学技术文献出版社；重庆分社</w:t>
      </w:r>
    </w:p>
    <w:p>
      <w:r>
        <w:t>出版日期：1980.06</w:t>
      </w:r>
    </w:p>
    <w:p>
      <w:r>
        <w:t>总页数：113</w:t>
      </w:r>
    </w:p>
    <w:p>
      <w:r>
        <w:t>更多请访问教客网: www.jiaokey.com</w:t>
      </w:r>
    </w:p>
    <w:p>
      <w:r>
        <w:t>国外电火花线切割加工  专题资料 评论地址：https://www.jiaokey.com/book/detail/10947570.html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