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书名：聚酯/棉混纺织物的印染</w:t>
      </w:r>
    </w:p>
    <w:p>
      <w:r>
        <w:t>作者：上海市纺织科学研究院编译</w:t>
      </w:r>
    </w:p>
    <w:p>
      <w:r>
        <w:t>出版社：上海：上海人民出版社</w:t>
      </w:r>
    </w:p>
    <w:p>
      <w:r>
        <w:t>出版日期：1974.06</w:t>
      </w:r>
    </w:p>
    <w:p>
      <w:r>
        <w:t>总页数：178</w:t>
      </w:r>
    </w:p>
    <w:p>
      <w:r>
        <w:t>更多请访问教客网: www.jiaokey.com</w:t>
      </w:r>
    </w:p>
    <w:p>
      <w:r>
        <w:t>聚酯/棉混纺织物的印染 评论地址：https://www.jiaokey.com/book/detail/10947377.html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