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书名：合成纤维纱线与织物的制造</w:t>
      </w:r>
    </w:p>
    <w:p>
      <w:r>
        <w:t>作者：（美）鲁宾逊（Robinson，J.S.）编；毛伟民，杨建生译</w:t>
      </w:r>
    </w:p>
    <w:p>
      <w:r>
        <w:t>出版社：北京：纺织工业出版社</w:t>
      </w:r>
    </w:p>
    <w:p>
      <w:r>
        <w:t>出版日期：1986.07</w:t>
      </w:r>
    </w:p>
    <w:p>
      <w:r>
        <w:t>总页数：494</w:t>
      </w:r>
    </w:p>
    <w:p>
      <w:r>
        <w:t>更多请访问教客网: www.jiaokey.com</w:t>
      </w:r>
    </w:p>
    <w:p>
      <w:r>
        <w:t>合成纤维纱线与织物的制造 评论地址：https://www.jiaokey.com/book/detail/10947237.html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