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书名：气流纺纱工艺过程</w:t>
      </w:r>
    </w:p>
    <w:p>
      <w:r>
        <w:t>作者：（苏）普列汉诺夫（Плеханов，Ф.М.）著；沈天培译</w:t>
      </w:r>
    </w:p>
    <w:p>
      <w:r>
        <w:t>出版社：北京：纺织工业出版社</w:t>
      </w:r>
    </w:p>
    <w:p>
      <w:r>
        <w:t>出版日期：1990.12</w:t>
      </w:r>
    </w:p>
    <w:p>
      <w:r>
        <w:t>总页数：136</w:t>
      </w:r>
    </w:p>
    <w:p>
      <w:r>
        <w:t>更多请访问教客网: www.jiaokey.com</w:t>
      </w:r>
    </w:p>
    <w:p>
      <w:r>
        <w:t>气流纺纱工艺过程 评论地址：https://www.jiaokey.com/book/detail/10946984.html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