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书名：现代基础化学</w:t>
      </w:r>
    </w:p>
    <w:p>
      <w:r>
        <w:t>作者：朱裕贞等编写；上海市教育委员会组织编写</w:t>
      </w:r>
    </w:p>
    <w:p>
      <w:r>
        <w:t>出版社：北京：化学工业出版社</w:t>
      </w:r>
    </w:p>
    <w:p>
      <w:r>
        <w:t>出版日期：1998.11</w:t>
      </w:r>
    </w:p>
    <w:p>
      <w:r>
        <w:t>总页数：670</w:t>
      </w:r>
    </w:p>
    <w:p>
      <w:r>
        <w:t>更多请访问教客网: www.jiaokey.com</w:t>
      </w:r>
    </w:p>
    <w:p>
      <w:r>
        <w:t>现代基础化学 评论地址：https://www.jiaokey.com/book/detail/10946671.html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