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书名：长江三峡坝区地壳应力与孔隙水压力综合研究</w:t>
      </w:r>
    </w:p>
    <w:p>
      <w:r>
        <w:t>作者：苏恺之等著</w:t>
      </w:r>
    </w:p>
    <w:p>
      <w:r>
        <w:t>出版社：北京：地震出版社</w:t>
      </w:r>
    </w:p>
    <w:p>
      <w:r>
        <w:t>出版日期：1996.08</w:t>
      </w:r>
    </w:p>
    <w:p>
      <w:r>
        <w:t>总页数：198</w:t>
      </w:r>
    </w:p>
    <w:p>
      <w:r>
        <w:t>更多请访问教客网: www.jiaokey.com</w:t>
      </w:r>
    </w:p>
    <w:p>
      <w:r>
        <w:t>长江三峡坝区地壳应力与孔隙水压力综合研究 评论地址：https://www.jiaokey.com/book/detail/10946351.html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