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书名：框架实用计算</w:t>
      </w:r>
    </w:p>
    <w:p>
      <w:r>
        <w:t>作者：（苏）库兹涅佐夫（Кузнецов，Н.В.）著；王定高译</w:t>
      </w:r>
    </w:p>
    <w:p>
      <w:r>
        <w:t>出版社：长沙：湖南科学技术出版社</w:t>
      </w:r>
    </w:p>
    <w:p>
      <w:r>
        <w:t>出版日期：1986.02</w:t>
      </w:r>
    </w:p>
    <w:p>
      <w:r>
        <w:t>总页数：206</w:t>
      </w:r>
    </w:p>
    <w:p>
      <w:r>
        <w:t>更多请访问教客网: www.jiaokey.com</w:t>
      </w:r>
    </w:p>
    <w:p>
      <w:r>
        <w:t>框架实用计算 评论地址：https://www.jiaokey.com/book/detail/10944941.html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