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书名：无粘结预应力连续井式梁升板结构简化计算方法</w:t>
      </w:r>
    </w:p>
    <w:p>
      <w:r>
        <w:t>作者：潘立，建筑科学编辑部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无粘结预应力连续井式梁升板结构简化计算方法 评论地址：https://www.jiaokey.com/book/detail/10944869.html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