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书名：难处理地基的基础工程</w:t>
      </w:r>
    </w:p>
    <w:p>
      <w:r>
        <w:t>作者：（墨）齐法特（L. Zeevaert）著；陆焕生等译</w:t>
      </w:r>
    </w:p>
    <w:p>
      <w:r>
        <w:t>出版社：水利出版社</w:t>
      </w:r>
    </w:p>
    <w:p>
      <w:r>
        <w:t>出版日期：1982.07</w:t>
      </w:r>
    </w:p>
    <w:p>
      <w:r>
        <w:t>总页数：405</w:t>
      </w:r>
    </w:p>
    <w:p>
      <w:r>
        <w:t>更多请访问教客网: www.jiaokey.com</w:t>
      </w:r>
    </w:p>
    <w:p>
      <w:r>
        <w:t>难处理地基的基础工程 评论地址：https://www.jiaokey.com/book/detail/10944102.html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