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95中文版配置与使用</w:t>
      </w:r>
    </w:p>
    <w:p>
      <w:r>
        <w:t>作者：于一民，尹锦艳编著</w:t>
      </w:r>
    </w:p>
    <w:p>
      <w:r>
        <w:t>出版社：天津：天津科学技术出版社</w:t>
      </w:r>
    </w:p>
    <w:p>
      <w:r>
        <w:t>出版日期：1998.01</w:t>
      </w:r>
    </w:p>
    <w:p>
      <w:r>
        <w:t>总页数：104</w:t>
      </w:r>
    </w:p>
    <w:p>
      <w:r>
        <w:t>更多请访问教客网: www.jiaokey.com</w:t>
      </w:r>
    </w:p>
    <w:p>
      <w:r>
        <w:t>Windows 95中文版配置与使用 评论地址：https://www.jiaokey.com/book/detail/10943681.html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