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6.0中文版实用参考手册  属性与事件篇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6.0中文版实用参考手册  属性与事件篇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本书出售、求购地址：https://www.jiaokey.com/book/detail/10943507.html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6.0中文版实用参考手册  属性与事件篇.html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