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书名：常微分方程边值问题和Sturm比较理论引论</w:t>
      </w:r>
    </w:p>
    <w:p>
      <w:r>
        <w:t>作者：邓宗琦著</w:t>
      </w:r>
    </w:p>
    <w:p>
      <w:r>
        <w:t>出版社：武汉：华中师范大学出版社</w:t>
      </w:r>
    </w:p>
    <w:p>
      <w:r>
        <w:t>出版日期：1987.06</w:t>
      </w:r>
    </w:p>
    <w:p>
      <w:r>
        <w:t>总页数：195</w:t>
      </w:r>
    </w:p>
    <w:p>
      <w:r>
        <w:t>更多请访问教客网: www.jiaokey.com</w:t>
      </w:r>
    </w:p>
    <w:p>
      <w:r>
        <w:t>常微分方程边值问题和Sturm比较理论引论 评论地址：https://www.jiaokey.com/book/detail/10940594.html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