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等周问题与夫妇入座问题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等周问题与夫妇入座问题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本书出售、求购地址：https://www.jiaokey.com/book/detail/10940529.html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关键词搜索：https://www.jiaokey.com/tag/等周问题与夫妇入座问题.html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