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C实用图形开发指南</w:t>
      </w:r>
    </w:p>
    <w:p>
      <w:r>
        <w:t>作者：路新峰编著</w:t>
      </w:r>
    </w:p>
    <w:p>
      <w:r>
        <w:t>出版社：陕西省电子编辑部</w:t>
      </w:r>
    </w:p>
    <w:p>
      <w:r>
        <w:t>出版日期：1992</w:t>
      </w:r>
    </w:p>
    <w:p>
      <w:r>
        <w:t>总页数：246</w:t>
      </w:r>
    </w:p>
    <w:p>
      <w:r>
        <w:t>更多请访问教客网: www.jiaokey.com</w:t>
      </w:r>
    </w:p>
    <w:p>
      <w:r>
        <w:t>Turbo C实用图形开发指南 评论地址：https://www.jiaokey.com/book/detail/10940246.html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