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书名：编译原理辅助教程 一个PASCAL子集 IOPL 编译系统分析与实践</w:t>
      </w:r>
    </w:p>
    <w:p>
      <w:r>
        <w:t>作者：冯博琴等编</w:t>
      </w:r>
    </w:p>
    <w:p>
      <w:r>
        <w:t>出版社：西安：西安交通大学出版社</w:t>
      </w:r>
    </w:p>
    <w:p>
      <w:r>
        <w:t>出版日期：1995.04</w:t>
      </w:r>
    </w:p>
    <w:p>
      <w:r>
        <w:t>总页数：121</w:t>
      </w:r>
    </w:p>
    <w:p>
      <w:r>
        <w:t>更多请访问教客网: www.jiaokey.com</w:t>
      </w:r>
    </w:p>
    <w:p>
      <w:r>
        <w:t>编译原理辅助教程 一个PASCAL子集 IOPL 编译系统分析与实践 评论地址：https://www.jiaokey.com/book/detail/10939969.html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