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小花牛  匈牙利三幕六景喜歌剧</w:t>
      </w:r>
    </w:p>
    <w:p>
      <w:r>
        <w:rPr>
          <w:rFonts w:ascii="宋体" w:hAnsi="宋体" w:eastAsia="宋体"/>
          <w:sz w:val="24"/>
        </w:rPr>
        <w:t>（匈）西兹马瑞克，（匈）英诺森特著；傅维慈译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小花牛  匈牙利三幕六景喜歌剧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（匈）西兹马瑞克，（匈）英诺森特著；傅维慈译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歌剧:喜剧(学科: 剧本 地点: 匈牙利 年代: 现代) 喜剧:歌剧(学科: 剧本 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本书出售、求购地址：https://www.jiaokey.com/book/detail/10939318.html</w:t>
      </w:r>
    </w:p>
    <w:p>
      <w:r>
        <w:t>更多相关图书推荐：https://www.jiaokey.com</w:t>
      </w:r>
    </w:p>
    <w:p>
      <w:r>
        <w:t>（匈）西兹马瑞克，（匈）英诺森特著；傅维慈译 其他作品：https://www.jiaokey.com/tag/（匈）西兹马瑞克，（匈）英诺森特著；傅维慈译.html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关键词搜索：https://www.jiaokey.com/tag/歌剧:喜剧(学科: 剧本 地点: 匈牙利 年代: 现代) 喜剧:歌剧(学科: 剧本 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