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书名：正确教育我们的孩子</w:t>
      </w:r>
    </w:p>
    <w:p>
      <w:r>
        <w:t>作者：工人出版社编辑；龚权译</w:t>
      </w:r>
    </w:p>
    <w:p>
      <w:r>
        <w:t>出版社：工人出版社</w:t>
      </w:r>
    </w:p>
    <w:p>
      <w:r>
        <w:t>出版日期：1955.07</w:t>
      </w:r>
    </w:p>
    <w:p>
      <w:r>
        <w:t>总页数：60</w:t>
      </w:r>
    </w:p>
    <w:p>
      <w:r>
        <w:t>更多请访问教客网: www.jiaokey.com</w:t>
      </w:r>
    </w:p>
    <w:p>
      <w:r>
        <w:t>正确教育我们的孩子 评论地址：https://www.jiaokey.com/book/detail/10939251.html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