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书名：让年轻一代发出更多的光和热  介绍北京市出席全国青年社会主义建设积极分子大会的先进人物  第1辑</w:t>
      </w:r>
    </w:p>
    <w:p>
      <w:r>
        <w:t>作者：青年团北京市委宣传部编</w:t>
      </w:r>
    </w:p>
    <w:p>
      <w:r>
        <w:t>出版社：北京：北京大众出版社</w:t>
      </w:r>
    </w:p>
    <w:p>
      <w:r>
        <w:t>出版日期：1955.11</w:t>
      </w:r>
    </w:p>
    <w:p>
      <w:r>
        <w:t>总页数：35</w:t>
      </w:r>
    </w:p>
    <w:p>
      <w:r>
        <w:t>更多请访问教客网: www.jiaokey.com</w:t>
      </w:r>
    </w:p>
    <w:p>
      <w:r>
        <w:t>让年轻一代发出更多的光和热  介绍北京市出席全国青年社会主义建设积极分子大会的先进人物  第1辑 评论地址：https://www.jiaokey.com/book/detail/10938486.html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