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书名：Delphi串口及语音传真高级编程</w:t>
      </w:r>
    </w:p>
    <w:p>
      <w:r>
        <w:t>作者：温锦山，唐柱鹏编著</w:t>
      </w:r>
    </w:p>
    <w:p>
      <w:r>
        <w:t>出版社：</w:t>
      </w:r>
    </w:p>
    <w:p>
      <w:r>
        <w:t>出版日期：2002.05</w:t>
      </w:r>
    </w:p>
    <w:p>
      <w:r>
        <w:t>总页数：474</w:t>
      </w:r>
    </w:p>
    <w:p>
      <w:r>
        <w:t>更多请访问教客网: www.jiaokey.com</w:t>
      </w:r>
    </w:p>
    <w:p>
      <w:r>
        <w:t>Delphi串口及语音传真高级编程 评论地址：https://www.jiaokey.com/book/detail/10937332.html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