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激励理论及其技术运用</w:t>
      </w:r>
    </w:p>
    <w:p>
      <w:r>
        <w:t>作者：吴远，叶鸿蔚编著</w:t>
      </w:r>
    </w:p>
    <w:p>
      <w:r>
        <w:t>出版社：南京：河海大学出版社</w:t>
      </w:r>
    </w:p>
    <w:p>
      <w:r>
        <w:t>出版日期：2001</w:t>
      </w:r>
    </w:p>
    <w:p>
      <w:r>
        <w:t>总页数：221</w:t>
      </w:r>
    </w:p>
    <w:p>
      <w:r>
        <w:t>更多请访问教客网: www.jiaokey.com</w:t>
      </w:r>
    </w:p>
    <w:p>
      <w:r>
        <w:t>组织行为学  激励理论及其技术运用 评论地址：https://www.jiaokey.com/book/detail/10933406.html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