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书名：国际农产品贸易自由化与中国农业市场竞争策略</w:t>
      </w:r>
    </w:p>
    <w:p>
      <w:r>
        <w:t>作者：陈芬森著</w:t>
      </w:r>
    </w:p>
    <w:p>
      <w:r>
        <w:t>出版社：北京：中国海关出版社</w:t>
      </w:r>
    </w:p>
    <w:p>
      <w:r>
        <w:t>出版日期：2001</w:t>
      </w:r>
    </w:p>
    <w:p>
      <w:r>
        <w:t>总页数：263</w:t>
      </w:r>
    </w:p>
    <w:p>
      <w:r>
        <w:t>更多请访问教客网: www.jiaokey.com</w:t>
      </w:r>
    </w:p>
    <w:p>
      <w:r>
        <w:t>国际农产品贸易自由化与中国农业市场竞争策略 评论地址：https://www.jiaokey.com/book/detail/10927269.html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