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书名：Borland Delphi数据库应用开发技术与实例</w:t>
      </w:r>
    </w:p>
    <w:p>
      <w:r>
        <w:t>作者：张大年，廖智勇，刘剑锋</w:t>
      </w:r>
    </w:p>
    <w:p>
      <w:r>
        <w:t>出版社：</w:t>
      </w:r>
    </w:p>
    <w:p>
      <w:r>
        <w:t>出版日期：2002</w:t>
      </w:r>
    </w:p>
    <w:p>
      <w:r>
        <w:t>总页数：521</w:t>
      </w:r>
    </w:p>
    <w:p>
      <w:r>
        <w:t>更多请访问教客网: www.jiaokey.com</w:t>
      </w:r>
    </w:p>
    <w:p>
      <w:r>
        <w:t>Borland Delphi数据库应用开发技术与实例 评论地址：https://www.jiaokey.com/book/detail/10920818.html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