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书名：不知道的世界  文学篇  文坛歧义</w:t>
      </w:r>
    </w:p>
    <w:p>
      <w:r>
        <w:t>作者：马书田，马书侠著</w:t>
      </w:r>
    </w:p>
    <w:p>
      <w:r>
        <w:t>出版社：北京：中国少年儿童出版社</w:t>
      </w:r>
    </w:p>
    <w:p>
      <w:r>
        <w:t>出版日期：2002.10</w:t>
      </w:r>
    </w:p>
    <w:p>
      <w:r>
        <w:t>总页数：158</w:t>
      </w:r>
    </w:p>
    <w:p>
      <w:r>
        <w:t>更多请访问教客网: www.jiaokey.com</w:t>
      </w:r>
    </w:p>
    <w:p>
      <w:r>
        <w:t>不知道的世界  文学篇  文坛歧义 评论地址：https://www.jiaokey.com/book/detail/10915394.html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