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书名：先进制造技术与企业自主开发能力</w:t>
      </w:r>
    </w:p>
    <w:p>
      <w:r>
        <w:t>作者：黎永明等主编；机械工业部教育司组编</w:t>
      </w:r>
    </w:p>
    <w:p>
      <w:r>
        <w:t>出版社：北京：机械工业出版社</w:t>
      </w:r>
    </w:p>
    <w:p>
      <w:r>
        <w:t>出版日期：1998</w:t>
      </w:r>
    </w:p>
    <w:p>
      <w:r>
        <w:t>总页数：328</w:t>
      </w:r>
    </w:p>
    <w:p>
      <w:r>
        <w:t>更多请访问教客网: www.jiaokey.com</w:t>
      </w:r>
    </w:p>
    <w:p>
      <w:r>
        <w:t>先进制造技术与企业自主开发能力 评论地址：https://www.jiaokey.com/book/detail/10914201.html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