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苏联妇女为建成共产主义而奋斗</w:t>
      </w:r>
    </w:p>
    <w:p>
      <w:r>
        <w:rPr>
          <w:rFonts w:ascii="宋体" w:hAnsi="宋体" w:eastAsia="宋体"/>
          <w:sz w:val="24"/>
        </w:rPr>
        <w:t>（苏）卡拉谢娃（Л.Карасёва）著；杜微，江平译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苏联妇女为建成共产主义而奋斗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（苏）卡拉谢娃（Л.Карасёва）著；杜微，江平译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本书出售、求购地址：https://www.jiaokey.com/book/detail/10911510.html</w:t>
      </w:r>
    </w:p>
    <w:p>
      <w:r>
        <w:t>更多相关图书推荐：https://www.jiaokey.com</w:t>
      </w:r>
    </w:p>
    <w:p>
      <w:r>
        <w:t>（苏）卡拉谢娃（Л.Карасёва）著；杜微，江平译 其他作品：https://www.jiaokey.com/tag/（苏）卡拉谢娃（Л.Карасёва）著；杜微，江平译.html</w:t>
      </w:r>
    </w:p>
    <w:p>
      <w:r>
        <w:t>时代出版社 出版图书：https://www.jiaokey.com/tag/时代出版社.html</w:t>
      </w:r>
    </w:p>
    <w:p>
      <w:r>
        <w:t>关键词搜索：https://www.jiaokey.com/tag/苏联妇女为建成共产主义而奋斗.html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