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书名：挡不住的洪流  猴场人民公社史</w:t>
      </w:r>
    </w:p>
    <w:p>
      <w:r>
        <w:t>作者:贵州省文艺编辑训练班整理</w:t>
      </w:r>
    </w:p>
    <w:p>
      <w:r>
        <w:t>出版社:北京：作家出版社</w:t>
      </w:r>
    </w:p>
    <w:p>
      <w:r>
        <w:t>出版日期：1960.08</w:t>
      </w:r>
    </w:p>
    <w:p>
      <w:r>
        <w:t>总页数：687</w:t>
      </w:r>
    </w:p>
    <w:p>
      <w:r>
        <w:t>更多请访问教客网:www.jiaokey.com</w:t>
      </w:r>
    </w:p>
    <w:p>
      <w:r>
        <w:t>挡不住的洪流  猴场人民公社史评论地址：https://www.jiaokey.com/book/detail/10911064.html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