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书名：改进水稻栽培技术  参考要点</w:t>
      </w:r>
    </w:p>
    <w:p>
      <w:r>
        <w:t>作者:中央人民政府农业部粮食生产司编</w:t>
      </w:r>
    </w:p>
    <w:p>
      <w:r>
        <w:t>出版社:上海：中华书局</w:t>
      </w:r>
    </w:p>
    <w:p>
      <w:r>
        <w:t>出版日期：1953.07</w:t>
      </w:r>
    </w:p>
    <w:p>
      <w:r>
        <w:t>总页数：18</w:t>
      </w:r>
    </w:p>
    <w:p>
      <w:r>
        <w:t>更多请访问教客网:www.jiaokey.com</w:t>
      </w:r>
    </w:p>
    <w:p>
      <w:r>
        <w:t>改进水稻栽培技术  参考要点评论地址：https://www.jiaokey.com/book/detail/10911053.html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