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书名：参加到高速工作者的队伍中来</w:t>
      </w:r>
    </w:p>
    <w:p>
      <w:r>
        <w:t>作者：（苏）弗拉索夫（Н.Власов）著；詹炳椿译</w:t>
      </w:r>
    </w:p>
    <w:p>
      <w:r>
        <w:t>出版社：工人出版社</w:t>
      </w:r>
    </w:p>
    <w:p>
      <w:r>
        <w:t>出版日期：1956.02</w:t>
      </w:r>
    </w:p>
    <w:p>
      <w:r>
        <w:t>总页数：29</w:t>
      </w:r>
    </w:p>
    <w:p>
      <w:r>
        <w:t>更多请访问教客网: www.jiaokey.com</w:t>
      </w:r>
    </w:p>
    <w:p>
      <w:r>
        <w:t>参加到高速工作者的队伍中来 评论地址：https://www.jiaokey.com/book/detail/10910940.html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