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书名：为了祖国的利益</w:t>
      </w:r>
    </w:p>
    <w:p>
      <w:r>
        <w:t>作者：（苏）屠尔丹诺夫（И.Туртанов）著；王烈，张晓天译</w:t>
      </w:r>
    </w:p>
    <w:p>
      <w:r>
        <w:t>出版社：北京：北京时代出版社</w:t>
      </w:r>
    </w:p>
    <w:p>
      <w:r>
        <w:t>出版日期：1955.10</w:t>
      </w:r>
    </w:p>
    <w:p>
      <w:r>
        <w:t>总页数：70</w:t>
      </w:r>
    </w:p>
    <w:p>
      <w:r>
        <w:t>更多请访问教客网: www.jiaokey.com</w:t>
      </w:r>
    </w:p>
    <w:p>
      <w:r>
        <w:t>为了祖国的利益 评论地址：https://www.jiaokey.com/book/detail/10910845.html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