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书名：利用内部潜力</w:t>
      </w:r>
    </w:p>
    <w:p>
      <w:r>
        <w:t>作者：（苏联）彼得拉柯夫著；周衍康译</w:t>
      </w:r>
    </w:p>
    <w:p>
      <w:r>
        <w:t>出版社：工人出版社</w:t>
      </w:r>
    </w:p>
    <w:p>
      <w:r>
        <w:t>出版日期：1956.08</w:t>
      </w:r>
    </w:p>
    <w:p>
      <w:r>
        <w:t>总页数：42</w:t>
      </w:r>
    </w:p>
    <w:p>
      <w:r>
        <w:t>更多请访问教客网: www.jiaokey.com</w:t>
      </w:r>
    </w:p>
    <w:p>
      <w:r>
        <w:t>利用内部潜力 评论地址：https://www.jiaokey.com/book/detail/10910808.html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