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列宁与联合中农问题 答C同志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列宁与联合中农问题 答C同志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本书出售、求购地址：https://www.jiaokey.com/book/detail/10910748.html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关键词搜索：https://www.jiaokey.com/tag/列宁与联合中农问题 答C同志.html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