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书名：《修养》的要害是背叛无产阶级专政</w:t>
      </w:r>
    </w:p>
    <w:p>
      <w:r>
        <w:t>作者：红旗杂志编辑部，人民日报编辑部</w:t>
      </w:r>
    </w:p>
    <w:p>
      <w:r>
        <w:t>出版社：北京：人民出版社</w:t>
      </w:r>
    </w:p>
    <w:p>
      <w:r>
        <w:t>出版日期：1967</w:t>
      </w:r>
    </w:p>
    <w:p>
      <w:r>
        <w:t>总页数：28</w:t>
      </w:r>
    </w:p>
    <w:p>
      <w:r>
        <w:t>更多请访问教客网: www.jiaokey.com</w:t>
      </w:r>
    </w:p>
    <w:p>
      <w:r>
        <w:t>《修养》的要害是背叛无产阶级专政 评论地址：https://www.jiaokey.com/book/detail/10910604.html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