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书名：人怎样征服自然</w:t>
      </w:r>
    </w:p>
    <w:p>
      <w:r>
        <w:t>作者：（俄）华尔德加德撰；什之译</w:t>
      </w:r>
    </w:p>
    <w:p>
      <w:r>
        <w:t>出版社：天下图书公司</w:t>
      </w:r>
    </w:p>
    <w:p>
      <w:r>
        <w:t>出版日期：1949.06</w:t>
      </w:r>
    </w:p>
    <w:p>
      <w:r>
        <w:t>总页数：72</w:t>
      </w:r>
    </w:p>
    <w:p>
      <w:r>
        <w:t>更多请访问教客网: www.jiaokey.com</w:t>
      </w:r>
    </w:p>
    <w:p>
      <w:r>
        <w:t>人怎样征服自然 评论地址：https://www.jiaokey.com/book/detail/10910250.html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