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书名：1945年以后的建筑</w:t>
      </w:r>
    </w:p>
    <w:p>
      <w:r>
        <w:t>作者：犹根·伊奥迪克（Jurgen Joedicke）著；李俊仁译</w:t>
      </w:r>
    </w:p>
    <w:p>
      <w:r>
        <w:t>出版社：台隆书店</w:t>
      </w:r>
    </w:p>
    <w:p>
      <w:r>
        <w:t>出版日期：1980.06</w:t>
      </w:r>
    </w:p>
    <w:p>
      <w:r>
        <w:t>总页数：177</w:t>
      </w:r>
    </w:p>
    <w:p>
      <w:r>
        <w:t>更多请访问教客网: www.jiaokey.com</w:t>
      </w:r>
    </w:p>
    <w:p>
      <w:r>
        <w:t>1945年以后的建筑 评论地址：https://www.jiaokey.com/book/detail/10905700.html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