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书名：建筑设计实例集美术馆·博物馆</w:t>
      </w:r>
    </w:p>
    <w:p>
      <w:r>
        <w:t>作者：砂川幸雄著；李政隆译</w:t>
      </w:r>
    </w:p>
    <w:p>
      <w:r>
        <w:t>出版社：韩国：大佳出版社</w:t>
      </w:r>
    </w:p>
    <w:p>
      <w:r>
        <w:t>出版日期：1982.11</w:t>
      </w:r>
    </w:p>
    <w:p>
      <w:r>
        <w:t>总页数：86</w:t>
      </w:r>
    </w:p>
    <w:p>
      <w:r>
        <w:t>更多请访问教客网: www.jiaokey.com</w:t>
      </w:r>
    </w:p>
    <w:p>
      <w:r>
        <w:t>建筑设计实例集美术馆·博物馆 评论地址：https://www.jiaokey.com/book/detail/10905699.html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