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设计资料自控设计电气材料手册</w:t>
      </w:r>
    </w:p>
    <w:p>
      <w:r>
        <w:rPr>
          <w:rFonts w:ascii="宋体" w:hAnsi="宋体" w:eastAsia="宋体"/>
          <w:sz w:val="24"/>
        </w:rPr>
        <w:t>石化部第六设计院三室自控组编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设计资料自控设计电气材料手册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石化部第六设计院三室自控组编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本书出售、求购地址：https://www.jiaokey.com/book/detail/10904200.html</w:t>
      </w:r>
    </w:p>
    <w:p>
      <w:r>
        <w:t>更多相关图书推荐：https://www.jiaokey.com</w:t>
      </w:r>
    </w:p>
    <w:p>
      <w:r>
        <w:t>石化部第六设计院三室自控组编 其他作品：https://www.jiaokey.com/tag/石化部第六设计院三室自控组编.html</w:t>
      </w:r>
    </w:p>
    <w:p>
      <w:r>
        <w:t>关键词搜索：https://www.jiaokey.com/tag/设计资料自控设计电气材料手册.html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