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书名：高频加热装置的发电机供电</w:t>
      </w:r>
    </w:p>
    <w:p>
      <w:r>
        <w:t>作者：（苏）沙莫夫，А.Н.著；小冰译</w:t>
      </w:r>
    </w:p>
    <w:p>
      <w:r>
        <w:t>出版社：上海：上海科学技术出版社</w:t>
      </w:r>
    </w:p>
    <w:p>
      <w:r>
        <w:t>出版日期：1963.09</w:t>
      </w:r>
    </w:p>
    <w:p>
      <w:r>
        <w:t>总页数：59</w:t>
      </w:r>
    </w:p>
    <w:p>
      <w:r>
        <w:t>更多请访问教客网: www.jiaokey.com</w:t>
      </w:r>
    </w:p>
    <w:p>
      <w:r>
        <w:t>高频加热装置的发电机供电 评论地址：https://www.jiaokey.com/book/detail/10902416.html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