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书名：亚麻生物浸渍法</w:t>
      </w:r>
    </w:p>
    <w:p>
      <w:r>
        <w:t>作者：（苏）米罗诺夫，К.М.著；顾耀海译</w:t>
      </w:r>
    </w:p>
    <w:p>
      <w:r>
        <w:t>出版社：北京：纺织工业出版社</w:t>
      </w:r>
    </w:p>
    <w:p>
      <w:r>
        <w:t>出版日期：1959.12</w:t>
      </w:r>
    </w:p>
    <w:p>
      <w:r>
        <w:t>总页数：101</w:t>
      </w:r>
    </w:p>
    <w:p>
      <w:r>
        <w:t>更多请访问教客网: www.jiaokey.com</w:t>
      </w:r>
    </w:p>
    <w:p>
      <w:r>
        <w:t>亚麻生物浸渍法 评论地址：https://www.jiaokey.com/book/detail/10902387.html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